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5003A" w14:textId="77777777" w:rsidR="00C143D0" w:rsidRDefault="00C143D0" w:rsidP="00C143D0">
      <w:pPr>
        <w:pStyle w:val="Textbody"/>
        <w:spacing w:after="0" w:line="240" w:lineRule="atLeast"/>
        <w:ind w:left="-142"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РОССИЙСКАЯ ФЕДЕРАЦИЯ</w:t>
      </w:r>
    </w:p>
    <w:p w14:paraId="248663E0" w14:textId="77777777" w:rsidR="00C143D0" w:rsidRDefault="00C143D0" w:rsidP="00C143D0">
      <w:pPr>
        <w:pStyle w:val="Textbody"/>
        <w:spacing w:after="0" w:line="240" w:lineRule="atLeast"/>
        <w:ind w:left="-142"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ОРЛОВСКАЯ ОБЛАСТЬ</w:t>
      </w:r>
    </w:p>
    <w:p w14:paraId="52B241B2" w14:textId="77777777" w:rsidR="00C143D0" w:rsidRDefault="00C143D0" w:rsidP="00C143D0">
      <w:pPr>
        <w:pStyle w:val="Textbody"/>
        <w:spacing w:after="0" w:line="240" w:lineRule="atLeast"/>
        <w:ind w:left="-142"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 ГОРОДА ОРЛА</w:t>
      </w:r>
    </w:p>
    <w:p w14:paraId="1B8F21C8" w14:textId="77777777" w:rsidR="00C143D0" w:rsidRDefault="00C143D0" w:rsidP="00C143D0">
      <w:pPr>
        <w:pStyle w:val="Textbody"/>
        <w:spacing w:after="0" w:line="240" w:lineRule="atLeast"/>
        <w:ind w:left="-142"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УПРАВЛЕНИЕ ОБРАЗОВАНИЯ, СПОРТА И ФИЗИЧЕСКОЙ КУЛЬТУРЫ ГОРОДА ОРЛА</w:t>
      </w:r>
    </w:p>
    <w:p w14:paraId="5D0FC082" w14:textId="77777777" w:rsidR="00C143D0" w:rsidRDefault="00C143D0" w:rsidP="00C143D0">
      <w:pPr>
        <w:pStyle w:val="Textbody"/>
        <w:spacing w:after="0" w:line="240" w:lineRule="atLeast"/>
        <w:ind w:left="-142"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учреждение-</w:t>
      </w:r>
    </w:p>
    <w:p w14:paraId="405926AD" w14:textId="77777777" w:rsidR="00C143D0" w:rsidRDefault="00C143D0" w:rsidP="00C143D0">
      <w:pPr>
        <w:pStyle w:val="Textbody"/>
        <w:spacing w:after="0" w:line="240" w:lineRule="atLeast"/>
        <w:ind w:left="-142"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средняя общеобразовательная школа № 25 г. Орла</w:t>
      </w:r>
    </w:p>
    <w:p w14:paraId="372D8075" w14:textId="77777777" w:rsidR="00C143D0" w:rsidRDefault="00C143D0" w:rsidP="00C143D0">
      <w:pPr>
        <w:spacing w:after="0" w:line="240" w:lineRule="atLeast"/>
        <w:ind w:left="-142" w:right="-285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302026 г. Орел, ул. Энгельса, 90</w:t>
      </w:r>
    </w:p>
    <w:p w14:paraId="67A5D886" w14:textId="77777777" w:rsidR="00C143D0" w:rsidRPr="00C143D0" w:rsidRDefault="00C143D0" w:rsidP="00C143D0">
      <w:pPr>
        <w:pBdr>
          <w:bottom w:val="single" w:sz="12" w:space="1" w:color="auto"/>
        </w:pBdr>
        <w:spacing w:after="0" w:line="240" w:lineRule="atLeast"/>
        <w:ind w:left="-142" w:right="-285" w:firstLine="709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тел</w:t>
      </w:r>
      <w:r w:rsidRPr="00C143D0">
        <w:rPr>
          <w:rFonts w:ascii="Times New Roman" w:hAnsi="Times New Roman"/>
          <w:lang w:val="en-US"/>
        </w:rPr>
        <w:t xml:space="preserve">.8 (4862)74-08-07                                                  </w:t>
      </w:r>
      <w:r>
        <w:rPr>
          <w:rFonts w:ascii="Times New Roman" w:hAnsi="Times New Roman"/>
          <w:lang w:val="en-US"/>
        </w:rPr>
        <w:t>E</w:t>
      </w:r>
      <w:r w:rsidRPr="00C143D0"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>mail</w:t>
      </w:r>
      <w:r w:rsidRPr="00C143D0">
        <w:rPr>
          <w:rFonts w:ascii="Times New Roman" w:hAnsi="Times New Roman"/>
          <w:lang w:val="en-US"/>
        </w:rPr>
        <w:t xml:space="preserve">: </w:t>
      </w:r>
      <w:r>
        <w:rPr>
          <w:rFonts w:ascii="Times New Roman" w:hAnsi="Times New Roman"/>
          <w:lang w:val="en-US"/>
        </w:rPr>
        <w:t>oo</w:t>
      </w:r>
      <w:r w:rsidRPr="00C143D0">
        <w:rPr>
          <w:rFonts w:ascii="Times New Roman" w:hAnsi="Times New Roman"/>
          <w:lang w:val="en-US"/>
        </w:rPr>
        <w:t>_</w:t>
      </w:r>
      <w:r>
        <w:rPr>
          <w:rFonts w:ascii="Times New Roman" w:hAnsi="Times New Roman"/>
          <w:lang w:val="en-US"/>
        </w:rPr>
        <w:t>orel</w:t>
      </w:r>
      <w:r w:rsidRPr="00C143D0">
        <w:rPr>
          <w:rFonts w:ascii="Times New Roman" w:hAnsi="Times New Roman"/>
          <w:lang w:val="en-US"/>
        </w:rPr>
        <w:t>_</w:t>
      </w:r>
      <w:r>
        <w:rPr>
          <w:rFonts w:ascii="Times New Roman" w:hAnsi="Times New Roman"/>
          <w:lang w:val="en-US"/>
        </w:rPr>
        <w:t>sh</w:t>
      </w:r>
      <w:r w:rsidRPr="00C143D0">
        <w:rPr>
          <w:rFonts w:ascii="Times New Roman" w:hAnsi="Times New Roman"/>
          <w:lang w:val="en-US"/>
        </w:rPr>
        <w:t>25</w:t>
      </w:r>
      <w:r>
        <w:rPr>
          <w:rFonts w:ascii="Times New Roman" w:hAnsi="Times New Roman"/>
          <w:lang w:val="en-US"/>
        </w:rPr>
        <w:t>n</w:t>
      </w:r>
      <w:r w:rsidRPr="00C143D0">
        <w:rPr>
          <w:rFonts w:ascii="Times New Roman" w:hAnsi="Times New Roman"/>
          <w:lang w:val="en-US"/>
        </w:rPr>
        <w:t>@</w:t>
      </w:r>
      <w:r>
        <w:rPr>
          <w:rFonts w:ascii="Times New Roman" w:hAnsi="Times New Roman"/>
          <w:lang w:val="en-US"/>
        </w:rPr>
        <w:t>orel</w:t>
      </w:r>
      <w:r w:rsidRPr="00C143D0"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>region</w:t>
      </w:r>
      <w:r w:rsidRPr="00C143D0">
        <w:rPr>
          <w:rFonts w:ascii="Times New Roman" w:hAnsi="Times New Roman"/>
          <w:lang w:val="en-US"/>
        </w:rPr>
        <w:t>.</w:t>
      </w:r>
      <w:r>
        <w:rPr>
          <w:rFonts w:ascii="Times New Roman" w:hAnsi="Times New Roman"/>
          <w:lang w:val="en-US"/>
        </w:rPr>
        <w:t>ru</w:t>
      </w:r>
    </w:p>
    <w:p w14:paraId="4A5E3DDC" w14:textId="77777777" w:rsidR="00C143D0" w:rsidRPr="00C143D0" w:rsidRDefault="00C143D0" w:rsidP="00C143D0">
      <w:pPr>
        <w:pStyle w:val="Default"/>
        <w:rPr>
          <w:lang w:val="en-US"/>
        </w:rPr>
      </w:pPr>
    </w:p>
    <w:p w14:paraId="1C77F332" w14:textId="6DA8B174" w:rsidR="00C143D0" w:rsidRPr="00C143D0" w:rsidRDefault="00C143D0" w:rsidP="00C143D0">
      <w:pPr>
        <w:pStyle w:val="Default"/>
        <w:rPr>
          <w:color w:val="auto"/>
          <w:lang w:val="en-US"/>
        </w:rPr>
        <w:sectPr w:rsidR="00C143D0" w:rsidRPr="00C143D0">
          <w:pgSz w:w="16838" w:h="12406"/>
          <w:pgMar w:top="1041" w:right="245" w:bottom="732" w:left="393" w:header="720" w:footer="720" w:gutter="0"/>
          <w:cols w:space="720"/>
          <w:noEndnote/>
        </w:sectPr>
      </w:pPr>
    </w:p>
    <w:p w14:paraId="2586F783" w14:textId="76778A91" w:rsidR="00C143D0" w:rsidRDefault="00C143D0" w:rsidP="00C143D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Переводная к</w:t>
      </w:r>
      <w:r>
        <w:rPr>
          <w:rFonts w:ascii="Times New Roman" w:hAnsi="Times New Roman"/>
          <w:b/>
          <w:sz w:val="24"/>
          <w:szCs w:val="24"/>
        </w:rPr>
        <w:t xml:space="preserve">онтрольная работа по </w:t>
      </w:r>
      <w:r>
        <w:rPr>
          <w:rFonts w:ascii="Times New Roman" w:hAnsi="Times New Roman"/>
          <w:b/>
          <w:sz w:val="24"/>
          <w:szCs w:val="24"/>
        </w:rPr>
        <w:t xml:space="preserve">химии </w:t>
      </w:r>
      <w:r>
        <w:rPr>
          <w:rFonts w:ascii="Times New Roman" w:hAnsi="Times New Roman"/>
          <w:b/>
          <w:sz w:val="24"/>
          <w:szCs w:val="24"/>
        </w:rPr>
        <w:t xml:space="preserve">за курс 8 класса </w:t>
      </w:r>
    </w:p>
    <w:p w14:paraId="40B98993" w14:textId="60B46AA8" w:rsidR="00C143D0" w:rsidRDefault="00C143D0" w:rsidP="00C143D0">
      <w:pPr>
        <w:pStyle w:val="Default"/>
        <w:rPr>
          <w:color w:val="auto"/>
          <w:sz w:val="23"/>
          <w:szCs w:val="23"/>
        </w:rPr>
      </w:pPr>
    </w:p>
    <w:p w14:paraId="0B9182F2" w14:textId="4E74B09F" w:rsidR="00C143D0" w:rsidRP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Вариант 1. </w:t>
      </w:r>
    </w:p>
    <w:p w14:paraId="41BCF002" w14:textId="77777777" w:rsidR="00C143D0" w:rsidRDefault="00C143D0" w:rsidP="00C143D0">
      <w:pPr>
        <w:pStyle w:val="Default"/>
        <w:rPr>
          <w:b/>
          <w:bCs/>
          <w:color w:val="auto"/>
          <w:sz w:val="23"/>
          <w:szCs w:val="23"/>
        </w:rPr>
      </w:pPr>
    </w:p>
    <w:p w14:paraId="260AD4EE" w14:textId="685937C2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Часть 1. </w:t>
      </w:r>
      <w:r>
        <w:rPr>
          <w:color w:val="auto"/>
          <w:sz w:val="23"/>
          <w:szCs w:val="23"/>
        </w:rPr>
        <w:t xml:space="preserve">При выполнении заданий этой части выберите </w:t>
      </w:r>
      <w:r>
        <w:rPr>
          <w:color w:val="auto"/>
          <w:sz w:val="23"/>
          <w:szCs w:val="23"/>
          <w:u w:val="single"/>
        </w:rPr>
        <w:t xml:space="preserve">один </w:t>
      </w:r>
      <w:r>
        <w:rPr>
          <w:color w:val="auto"/>
          <w:sz w:val="23"/>
          <w:szCs w:val="23"/>
        </w:rPr>
        <w:t xml:space="preserve">правильный ответ. </w:t>
      </w:r>
    </w:p>
    <w:p w14:paraId="089784A2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К простым веществам относятся: </w:t>
      </w:r>
    </w:p>
    <w:p w14:paraId="37C7E9FB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нефть, б) вода, в) золото, г) питьевая сода. </w:t>
      </w:r>
    </w:p>
    <w:p w14:paraId="0B6825B1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Химический элемент, в атоме которого электроны распределены по слоям так </w:t>
      </w:r>
      <w:r>
        <w:rPr>
          <w:color w:val="auto"/>
          <w:sz w:val="23"/>
          <w:szCs w:val="23"/>
          <w:u w:val="single"/>
        </w:rPr>
        <w:t xml:space="preserve">2, 8, 8, 2 </w:t>
      </w:r>
      <w:r>
        <w:rPr>
          <w:color w:val="auto"/>
          <w:sz w:val="23"/>
          <w:szCs w:val="23"/>
        </w:rPr>
        <w:t xml:space="preserve">находится в периодической системе: </w:t>
      </w:r>
    </w:p>
    <w:p w14:paraId="357AB32B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в 4 периоде, 2 группе побочной подгруппе, </w:t>
      </w:r>
    </w:p>
    <w:p w14:paraId="3F38577B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б) в 4 периоде, 2 группе главной подгруппе, </w:t>
      </w:r>
    </w:p>
    <w:p w14:paraId="6F80E1DF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в) в 3 периоде, 5 группе главной подгруппе, </w:t>
      </w:r>
    </w:p>
    <w:p w14:paraId="3E662032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г) в 3 периоде, 5 группе побочной подгруппе. </w:t>
      </w:r>
    </w:p>
    <w:p w14:paraId="6EEE057D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 В сероводороде H</w:t>
      </w:r>
      <w:r>
        <w:rPr>
          <w:color w:val="auto"/>
          <w:position w:val="-8"/>
          <w:sz w:val="16"/>
          <w:szCs w:val="16"/>
          <w:vertAlign w:val="subscript"/>
        </w:rPr>
        <w:t>2</w:t>
      </w:r>
      <w:r>
        <w:rPr>
          <w:color w:val="auto"/>
          <w:sz w:val="23"/>
          <w:szCs w:val="23"/>
        </w:rPr>
        <w:t>S и сернистом газе SO</w:t>
      </w:r>
      <w:r>
        <w:rPr>
          <w:color w:val="auto"/>
          <w:position w:val="-8"/>
          <w:sz w:val="16"/>
          <w:szCs w:val="16"/>
          <w:vertAlign w:val="subscript"/>
        </w:rPr>
        <w:t xml:space="preserve">2 </w:t>
      </w:r>
      <w:r>
        <w:rPr>
          <w:color w:val="auto"/>
          <w:sz w:val="23"/>
          <w:szCs w:val="23"/>
        </w:rPr>
        <w:t xml:space="preserve">степени окисления серы соответственно равны: а) +2 и +6, б) +4 и +6, в) -2 и +2, г) -2 и +4. </w:t>
      </w:r>
    </w:p>
    <w:p w14:paraId="3C5578C2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Неполярная ковалентная связь образуется между атомами: </w:t>
      </w:r>
    </w:p>
    <w:p w14:paraId="36067721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хлора и хлора, б) хлора и серы, в) хлора и водорода, </w:t>
      </w:r>
    </w:p>
    <w:p w14:paraId="3114FFDC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г) хлора и натрия. </w:t>
      </w:r>
    </w:p>
    <w:p w14:paraId="0DA870B8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К химическим явлениям относится процесс: </w:t>
      </w:r>
    </w:p>
    <w:p w14:paraId="11F8F580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гниение опавших листьев, б) плавление пчелиного воска, </w:t>
      </w:r>
    </w:p>
    <w:p w14:paraId="16EEDAE3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в) испарение спирта, г) чеканка монет. </w:t>
      </w:r>
    </w:p>
    <w:p w14:paraId="644FF075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 Ряд формул, состоящих только из кислот: </w:t>
      </w:r>
    </w:p>
    <w:p w14:paraId="69C8A8F8" w14:textId="77777777" w:rsidR="00C143D0" w:rsidRPr="00C143D0" w:rsidRDefault="00C143D0" w:rsidP="00C143D0">
      <w:pPr>
        <w:pStyle w:val="Default"/>
        <w:rPr>
          <w:color w:val="auto"/>
          <w:sz w:val="23"/>
          <w:szCs w:val="23"/>
          <w:lang w:val="en-US"/>
        </w:rPr>
      </w:pPr>
      <w:r>
        <w:rPr>
          <w:color w:val="auto"/>
          <w:sz w:val="23"/>
          <w:szCs w:val="23"/>
        </w:rPr>
        <w:t>а</w:t>
      </w:r>
      <w:r w:rsidRPr="00C143D0">
        <w:rPr>
          <w:color w:val="auto"/>
          <w:sz w:val="23"/>
          <w:szCs w:val="23"/>
          <w:lang w:val="en-US"/>
        </w:rPr>
        <w:t>) Na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>O, HCl, SO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 xml:space="preserve">, </w:t>
      </w:r>
      <w:r>
        <w:rPr>
          <w:color w:val="auto"/>
          <w:sz w:val="23"/>
          <w:szCs w:val="23"/>
        </w:rPr>
        <w:t>б</w:t>
      </w:r>
      <w:r w:rsidRPr="00C143D0">
        <w:rPr>
          <w:color w:val="auto"/>
          <w:sz w:val="23"/>
          <w:szCs w:val="23"/>
          <w:lang w:val="en-US"/>
        </w:rPr>
        <w:t>) CO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>, Cl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>O</w:t>
      </w:r>
      <w:proofErr w:type="gramStart"/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 xml:space="preserve">7 </w:t>
      </w:r>
      <w:r w:rsidRPr="00C143D0">
        <w:rPr>
          <w:color w:val="auto"/>
          <w:sz w:val="23"/>
          <w:szCs w:val="23"/>
          <w:lang w:val="en-US"/>
        </w:rPr>
        <w:t>,</w:t>
      </w:r>
      <w:proofErr w:type="gramEnd"/>
      <w:r w:rsidRPr="00C143D0">
        <w:rPr>
          <w:color w:val="auto"/>
          <w:sz w:val="23"/>
          <w:szCs w:val="23"/>
          <w:lang w:val="en-US"/>
        </w:rPr>
        <w:t xml:space="preserve"> NaOH, </w:t>
      </w:r>
    </w:p>
    <w:p w14:paraId="52072495" w14:textId="77777777" w:rsidR="00C143D0" w:rsidRPr="00C143D0" w:rsidRDefault="00C143D0" w:rsidP="00C143D0">
      <w:pPr>
        <w:pStyle w:val="Default"/>
        <w:rPr>
          <w:color w:val="auto"/>
          <w:sz w:val="23"/>
          <w:szCs w:val="23"/>
          <w:lang w:val="en-US"/>
        </w:rPr>
      </w:pPr>
      <w:r>
        <w:rPr>
          <w:color w:val="auto"/>
          <w:sz w:val="23"/>
          <w:szCs w:val="23"/>
        </w:rPr>
        <w:t>в</w:t>
      </w:r>
      <w:r w:rsidRPr="00C143D0">
        <w:rPr>
          <w:color w:val="auto"/>
          <w:sz w:val="23"/>
          <w:szCs w:val="23"/>
          <w:lang w:val="en-US"/>
        </w:rPr>
        <w:t>) HCl, HNO</w:t>
      </w:r>
      <w:proofErr w:type="gramStart"/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 xml:space="preserve">3 </w:t>
      </w:r>
      <w:r w:rsidRPr="00C143D0">
        <w:rPr>
          <w:color w:val="auto"/>
          <w:sz w:val="23"/>
          <w:szCs w:val="23"/>
          <w:lang w:val="en-US"/>
        </w:rPr>
        <w:t>,</w:t>
      </w:r>
      <w:proofErr w:type="gramEnd"/>
      <w:r w:rsidRPr="00C143D0">
        <w:rPr>
          <w:color w:val="auto"/>
          <w:sz w:val="23"/>
          <w:szCs w:val="23"/>
          <w:lang w:val="en-US"/>
        </w:rPr>
        <w:t xml:space="preserve"> H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>SO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 xml:space="preserve">4 </w:t>
      </w:r>
      <w:r w:rsidRPr="00C143D0">
        <w:rPr>
          <w:color w:val="auto"/>
          <w:sz w:val="23"/>
          <w:szCs w:val="23"/>
          <w:lang w:val="en-US"/>
        </w:rPr>
        <w:t xml:space="preserve">, </w:t>
      </w:r>
      <w:r>
        <w:rPr>
          <w:color w:val="auto"/>
          <w:sz w:val="23"/>
          <w:szCs w:val="23"/>
        </w:rPr>
        <w:t>г</w:t>
      </w:r>
      <w:r w:rsidRPr="00C143D0">
        <w:rPr>
          <w:color w:val="auto"/>
          <w:sz w:val="23"/>
          <w:szCs w:val="23"/>
          <w:lang w:val="en-US"/>
        </w:rPr>
        <w:t>) K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>O, Ba(OH)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 xml:space="preserve">2 </w:t>
      </w:r>
      <w:r w:rsidRPr="00C143D0">
        <w:rPr>
          <w:color w:val="auto"/>
          <w:sz w:val="23"/>
          <w:szCs w:val="23"/>
          <w:lang w:val="en-US"/>
        </w:rPr>
        <w:t xml:space="preserve">, </w:t>
      </w:r>
      <w:proofErr w:type="spellStart"/>
      <w:r w:rsidRPr="00C143D0">
        <w:rPr>
          <w:color w:val="auto"/>
          <w:sz w:val="23"/>
          <w:szCs w:val="23"/>
          <w:lang w:val="en-US"/>
        </w:rPr>
        <w:t>KCl</w:t>
      </w:r>
      <w:proofErr w:type="spellEnd"/>
      <w:r w:rsidRPr="00C143D0">
        <w:rPr>
          <w:color w:val="auto"/>
          <w:sz w:val="23"/>
          <w:szCs w:val="23"/>
          <w:lang w:val="en-US"/>
        </w:rPr>
        <w:t xml:space="preserve"> . </w:t>
      </w:r>
    </w:p>
    <w:p w14:paraId="22476061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</w:p>
    <w:p w14:paraId="3B0D6815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</w:p>
    <w:p w14:paraId="2CA3C66C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</w:p>
    <w:p w14:paraId="6EE81CEC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</w:p>
    <w:p w14:paraId="7E46D042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</w:p>
    <w:p w14:paraId="75FE3387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</w:p>
    <w:p w14:paraId="3E1CEB31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</w:p>
    <w:p w14:paraId="5DAD3D0D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</w:p>
    <w:p w14:paraId="1A53AA68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</w:p>
    <w:p w14:paraId="04256D9B" w14:textId="5A0C061F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7. Укажите химическую реакцию, которая относится к реакциям соединения: </w:t>
      </w:r>
    </w:p>
    <w:p w14:paraId="3BFB748E" w14:textId="15E81975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а) 3HgCl</w:t>
      </w:r>
      <w:r>
        <w:rPr>
          <w:color w:val="auto"/>
          <w:position w:val="-8"/>
          <w:sz w:val="16"/>
          <w:szCs w:val="16"/>
          <w:vertAlign w:val="subscript"/>
        </w:rPr>
        <w:t xml:space="preserve">2 </w:t>
      </w:r>
      <w:r>
        <w:rPr>
          <w:color w:val="auto"/>
          <w:sz w:val="23"/>
          <w:szCs w:val="23"/>
        </w:rPr>
        <w:t>+ 2Al → 2AlCl</w:t>
      </w:r>
      <w:r>
        <w:rPr>
          <w:color w:val="auto"/>
          <w:position w:val="-8"/>
          <w:sz w:val="16"/>
          <w:szCs w:val="16"/>
          <w:vertAlign w:val="subscript"/>
        </w:rPr>
        <w:t xml:space="preserve">3 </w:t>
      </w:r>
      <w:r>
        <w:rPr>
          <w:color w:val="auto"/>
          <w:sz w:val="23"/>
          <w:szCs w:val="23"/>
        </w:rPr>
        <w:t>+ 3Hg, б) 4K + O</w:t>
      </w:r>
      <w:r>
        <w:rPr>
          <w:color w:val="auto"/>
          <w:position w:val="-8"/>
          <w:sz w:val="16"/>
          <w:szCs w:val="16"/>
          <w:vertAlign w:val="subscript"/>
        </w:rPr>
        <w:t xml:space="preserve">2 </w:t>
      </w:r>
      <w:r>
        <w:rPr>
          <w:color w:val="auto"/>
          <w:sz w:val="23"/>
          <w:szCs w:val="23"/>
        </w:rPr>
        <w:t>→ 2K</w:t>
      </w:r>
      <w:r>
        <w:rPr>
          <w:color w:val="auto"/>
          <w:position w:val="-8"/>
          <w:sz w:val="16"/>
          <w:szCs w:val="16"/>
          <w:vertAlign w:val="subscript"/>
        </w:rPr>
        <w:t>2</w:t>
      </w:r>
      <w:r>
        <w:rPr>
          <w:color w:val="auto"/>
          <w:sz w:val="23"/>
          <w:szCs w:val="23"/>
        </w:rPr>
        <w:t xml:space="preserve">O, </w:t>
      </w:r>
    </w:p>
    <w:p w14:paraId="6A33A136" w14:textId="2D1FA6C8" w:rsidR="00C143D0" w:rsidRPr="00C143D0" w:rsidRDefault="00C143D0" w:rsidP="00C143D0">
      <w:pPr>
        <w:pStyle w:val="Default"/>
        <w:rPr>
          <w:color w:val="auto"/>
          <w:sz w:val="23"/>
          <w:szCs w:val="23"/>
          <w:lang w:val="en-US"/>
        </w:rPr>
      </w:pPr>
      <w:r>
        <w:rPr>
          <w:color w:val="auto"/>
          <w:sz w:val="23"/>
          <w:szCs w:val="23"/>
        </w:rPr>
        <w:t>в</w:t>
      </w:r>
      <w:r w:rsidRPr="00C143D0">
        <w:rPr>
          <w:color w:val="auto"/>
          <w:sz w:val="23"/>
          <w:szCs w:val="23"/>
          <w:lang w:val="en-US"/>
        </w:rPr>
        <w:t>) 2KOH+H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>SO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4</w:t>
      </w:r>
      <w:r w:rsidRPr="00C143D0">
        <w:rPr>
          <w:color w:val="auto"/>
          <w:sz w:val="23"/>
          <w:szCs w:val="23"/>
          <w:lang w:val="en-US"/>
        </w:rPr>
        <w:t>→K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>SO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4</w:t>
      </w:r>
      <w:r w:rsidRPr="00C143D0">
        <w:rPr>
          <w:color w:val="auto"/>
          <w:sz w:val="23"/>
          <w:szCs w:val="23"/>
          <w:lang w:val="en-US"/>
        </w:rPr>
        <w:t>+2H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 xml:space="preserve">O, </w:t>
      </w:r>
      <w:r>
        <w:rPr>
          <w:color w:val="auto"/>
          <w:sz w:val="23"/>
          <w:szCs w:val="23"/>
        </w:rPr>
        <w:t>г</w:t>
      </w:r>
      <w:r w:rsidRPr="00C143D0">
        <w:rPr>
          <w:color w:val="auto"/>
          <w:sz w:val="23"/>
          <w:szCs w:val="23"/>
          <w:lang w:val="en-US"/>
        </w:rPr>
        <w:t>) 2KClO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 xml:space="preserve">3 </w:t>
      </w:r>
      <w:r w:rsidRPr="00C143D0">
        <w:rPr>
          <w:color w:val="auto"/>
          <w:sz w:val="23"/>
          <w:szCs w:val="23"/>
          <w:lang w:val="en-US"/>
        </w:rPr>
        <w:t>→ 2KCl + 3O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 xml:space="preserve">. </w:t>
      </w:r>
    </w:p>
    <w:p w14:paraId="4FFCBDF6" w14:textId="5F01FC29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8. Верны ли суждения о правилах техники безопасности в школьной лаборатории? </w:t>
      </w:r>
    </w:p>
    <w:p w14:paraId="2E105545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А. В лаборатории запрещается трогать реактивы руками. </w:t>
      </w:r>
    </w:p>
    <w:p w14:paraId="43A3F5CF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Б. Чтобы погасить пламя спиртовки, следует его задуть. </w:t>
      </w:r>
    </w:p>
    <w:p w14:paraId="0419D374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верно только А, б) верно только Б, в) верны оба суждения, г) оба суждения неверны. </w:t>
      </w:r>
    </w:p>
    <w:p w14:paraId="6DD1C707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9. Из предложенного перечня веществ в реакцию с раствором хлорида меди (II) вступают: </w:t>
      </w:r>
    </w:p>
    <w:p w14:paraId="23CD5919" w14:textId="77777777" w:rsidR="00C143D0" w:rsidRPr="00C143D0" w:rsidRDefault="00C143D0" w:rsidP="00C143D0">
      <w:pPr>
        <w:pStyle w:val="Default"/>
        <w:rPr>
          <w:color w:val="auto"/>
          <w:sz w:val="23"/>
          <w:szCs w:val="23"/>
          <w:lang w:val="en-US"/>
        </w:rPr>
      </w:pPr>
      <w:r>
        <w:rPr>
          <w:color w:val="auto"/>
          <w:sz w:val="23"/>
          <w:szCs w:val="23"/>
        </w:rPr>
        <w:t>а</w:t>
      </w:r>
      <w:r w:rsidRPr="00C143D0">
        <w:rPr>
          <w:color w:val="auto"/>
          <w:sz w:val="23"/>
          <w:szCs w:val="23"/>
          <w:lang w:val="en-US"/>
        </w:rPr>
        <w:t xml:space="preserve">) Fe, </w:t>
      </w:r>
      <w:r>
        <w:rPr>
          <w:color w:val="auto"/>
          <w:sz w:val="23"/>
          <w:szCs w:val="23"/>
        </w:rPr>
        <w:t>б</w:t>
      </w:r>
      <w:r w:rsidRPr="00C143D0">
        <w:rPr>
          <w:color w:val="auto"/>
          <w:sz w:val="23"/>
          <w:szCs w:val="23"/>
          <w:lang w:val="en-US"/>
        </w:rPr>
        <w:t xml:space="preserve">) </w:t>
      </w:r>
      <w:proofErr w:type="spellStart"/>
      <w:r w:rsidRPr="00C143D0">
        <w:rPr>
          <w:color w:val="auto"/>
          <w:sz w:val="23"/>
          <w:szCs w:val="23"/>
          <w:lang w:val="en-US"/>
        </w:rPr>
        <w:t>SiO</w:t>
      </w:r>
      <w:proofErr w:type="spellEnd"/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 xml:space="preserve">, </w:t>
      </w:r>
      <w:r>
        <w:rPr>
          <w:color w:val="auto"/>
          <w:sz w:val="23"/>
          <w:szCs w:val="23"/>
        </w:rPr>
        <w:t>в</w:t>
      </w:r>
      <w:r w:rsidRPr="00C143D0">
        <w:rPr>
          <w:color w:val="auto"/>
          <w:sz w:val="23"/>
          <w:szCs w:val="23"/>
          <w:lang w:val="en-US"/>
        </w:rPr>
        <w:t xml:space="preserve">) HCl, </w:t>
      </w:r>
      <w:r>
        <w:rPr>
          <w:color w:val="auto"/>
          <w:sz w:val="23"/>
          <w:szCs w:val="23"/>
        </w:rPr>
        <w:t>г</w:t>
      </w:r>
      <w:r w:rsidRPr="00C143D0">
        <w:rPr>
          <w:color w:val="auto"/>
          <w:sz w:val="23"/>
          <w:szCs w:val="23"/>
          <w:lang w:val="en-US"/>
        </w:rPr>
        <w:t>) H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 xml:space="preserve">S, </w:t>
      </w:r>
      <w:r>
        <w:rPr>
          <w:color w:val="auto"/>
          <w:sz w:val="23"/>
          <w:szCs w:val="23"/>
        </w:rPr>
        <w:t>д</w:t>
      </w:r>
      <w:r w:rsidRPr="00C143D0">
        <w:rPr>
          <w:color w:val="auto"/>
          <w:sz w:val="23"/>
          <w:szCs w:val="23"/>
          <w:lang w:val="en-US"/>
        </w:rPr>
        <w:t>) K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2</w:t>
      </w:r>
      <w:r w:rsidRPr="00C143D0">
        <w:rPr>
          <w:color w:val="auto"/>
          <w:sz w:val="23"/>
          <w:szCs w:val="23"/>
          <w:lang w:val="en-US"/>
        </w:rPr>
        <w:t>SO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4</w:t>
      </w:r>
      <w:r w:rsidRPr="00C143D0">
        <w:rPr>
          <w:color w:val="auto"/>
          <w:sz w:val="23"/>
          <w:szCs w:val="23"/>
          <w:lang w:val="en-US"/>
        </w:rPr>
        <w:t xml:space="preserve">, </w:t>
      </w:r>
      <w:r>
        <w:rPr>
          <w:color w:val="auto"/>
          <w:sz w:val="23"/>
          <w:szCs w:val="23"/>
        </w:rPr>
        <w:t>е</w:t>
      </w:r>
      <w:r w:rsidRPr="00C143D0">
        <w:rPr>
          <w:color w:val="auto"/>
          <w:sz w:val="23"/>
          <w:szCs w:val="23"/>
          <w:lang w:val="en-US"/>
        </w:rPr>
        <w:t xml:space="preserve">) </w:t>
      </w:r>
      <w:proofErr w:type="spellStart"/>
      <w:r w:rsidRPr="00C143D0">
        <w:rPr>
          <w:color w:val="auto"/>
          <w:sz w:val="23"/>
          <w:szCs w:val="23"/>
          <w:lang w:val="en-US"/>
        </w:rPr>
        <w:t>AgNO</w:t>
      </w:r>
      <w:proofErr w:type="spellEnd"/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3</w:t>
      </w:r>
      <w:r w:rsidRPr="00C143D0">
        <w:rPr>
          <w:color w:val="auto"/>
          <w:sz w:val="23"/>
          <w:szCs w:val="23"/>
          <w:lang w:val="en-US"/>
        </w:rPr>
        <w:t xml:space="preserve">. </w:t>
      </w:r>
    </w:p>
    <w:p w14:paraId="17DFC9CF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Выберите ответ с соответствующим набором букв: </w:t>
      </w:r>
    </w:p>
    <w:p w14:paraId="7F4DC6BD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</w:t>
      </w:r>
      <w:proofErr w:type="spellStart"/>
      <w:r>
        <w:rPr>
          <w:color w:val="auto"/>
          <w:sz w:val="23"/>
          <w:szCs w:val="23"/>
        </w:rPr>
        <w:t>вгд</w:t>
      </w:r>
      <w:proofErr w:type="spellEnd"/>
      <w:r>
        <w:rPr>
          <w:color w:val="auto"/>
          <w:sz w:val="23"/>
          <w:szCs w:val="23"/>
        </w:rPr>
        <w:t xml:space="preserve">, б) </w:t>
      </w:r>
      <w:proofErr w:type="spellStart"/>
      <w:r>
        <w:rPr>
          <w:color w:val="auto"/>
          <w:sz w:val="23"/>
          <w:szCs w:val="23"/>
        </w:rPr>
        <w:t>абд</w:t>
      </w:r>
      <w:proofErr w:type="spellEnd"/>
      <w:r>
        <w:rPr>
          <w:color w:val="auto"/>
          <w:sz w:val="23"/>
          <w:szCs w:val="23"/>
        </w:rPr>
        <w:t xml:space="preserve">, в) аге, г) </w:t>
      </w:r>
      <w:proofErr w:type="spellStart"/>
      <w:r>
        <w:rPr>
          <w:color w:val="auto"/>
          <w:sz w:val="23"/>
          <w:szCs w:val="23"/>
        </w:rPr>
        <w:t>бвд</w:t>
      </w:r>
      <w:proofErr w:type="spellEnd"/>
      <w:r>
        <w:rPr>
          <w:color w:val="auto"/>
          <w:sz w:val="23"/>
          <w:szCs w:val="23"/>
        </w:rPr>
        <w:t xml:space="preserve">. </w:t>
      </w:r>
    </w:p>
    <w:p w14:paraId="65CE37DE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10. Для приготовления 400г 2% раствора соли необходимо взять соль массой: а) 8г, б) 4г, в) 2г, г) 10г. </w:t>
      </w:r>
    </w:p>
    <w:p w14:paraId="33423F8D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Часть 2. </w:t>
      </w:r>
    </w:p>
    <w:p w14:paraId="0F8CE063" w14:textId="77777777" w:rsidR="00C143D0" w:rsidRDefault="00C143D0" w:rsidP="00C143D0">
      <w:pPr>
        <w:pStyle w:val="Default"/>
        <w:ind w:left="720" w:hanging="720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11. В ряду химических элементов </w:t>
      </w:r>
      <w:proofErr w:type="spellStart"/>
      <w:r>
        <w:rPr>
          <w:color w:val="auto"/>
          <w:sz w:val="23"/>
          <w:szCs w:val="23"/>
        </w:rPr>
        <w:t>Si</w:t>
      </w:r>
      <w:proofErr w:type="spellEnd"/>
      <w:r>
        <w:rPr>
          <w:color w:val="auto"/>
          <w:sz w:val="23"/>
          <w:szCs w:val="23"/>
        </w:rPr>
        <w:t xml:space="preserve"> → Al → </w:t>
      </w:r>
      <w:proofErr w:type="spellStart"/>
      <w:r>
        <w:rPr>
          <w:color w:val="auto"/>
          <w:sz w:val="23"/>
          <w:szCs w:val="23"/>
        </w:rPr>
        <w:t>Mg</w:t>
      </w:r>
      <w:proofErr w:type="spellEnd"/>
      <w:r>
        <w:rPr>
          <w:color w:val="auto"/>
          <w:sz w:val="23"/>
          <w:szCs w:val="23"/>
        </w:rPr>
        <w:t xml:space="preserve">: </w:t>
      </w:r>
    </w:p>
    <w:p w14:paraId="2A88F97A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</w:p>
    <w:p w14:paraId="63D78A0C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возрастают заряды ядер атомов, </w:t>
      </w:r>
    </w:p>
    <w:p w14:paraId="5ED7C832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б) возрастает число электронов на внешнем электронном слое атомов, </w:t>
      </w:r>
    </w:p>
    <w:p w14:paraId="17281E34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в) уменьшается электроотрицательность, </w:t>
      </w:r>
    </w:p>
    <w:p w14:paraId="791B63EA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г) уменьшаются радиусы атомов, </w:t>
      </w:r>
    </w:p>
    <w:p w14:paraId="2AD4FC99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д) усиливаются металлические свойства. </w:t>
      </w:r>
    </w:p>
    <w:p w14:paraId="47EB4556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(ответом является последовательность букв) </w:t>
      </w:r>
    </w:p>
    <w:p w14:paraId="27CFC039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12. Установите соответствие между названием вещества и массовой долей кислорода в нём: </w:t>
      </w:r>
    </w:p>
    <w:p w14:paraId="680E0539" w14:textId="77777777" w:rsidR="00C143D0" w:rsidRDefault="00C143D0" w:rsidP="00C143D0">
      <w:pPr>
        <w:pStyle w:val="Default"/>
        <w:ind w:left="360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Название оксида Массовая доля кислорода </w:t>
      </w:r>
    </w:p>
    <w:p w14:paraId="7CEB5696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оксид марганца (IV) 1) 25,4% </w:t>
      </w:r>
    </w:p>
    <w:p w14:paraId="6B65B47F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б) гидроксид меди (II) 2) 32,7% </w:t>
      </w:r>
    </w:p>
    <w:p w14:paraId="37CA5DA7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3) 36,8% </w:t>
      </w:r>
    </w:p>
    <w:p w14:paraId="6977B0B3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4) 47,1% </w:t>
      </w:r>
    </w:p>
    <w:p w14:paraId="2FC2A57C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(в ответе – рядом с буквой </w:t>
      </w:r>
      <w:proofErr w:type="spellStart"/>
      <w:r>
        <w:rPr>
          <w:color w:val="auto"/>
          <w:sz w:val="23"/>
          <w:szCs w:val="23"/>
        </w:rPr>
        <w:t>д.б</w:t>
      </w:r>
      <w:proofErr w:type="spellEnd"/>
      <w:r>
        <w:rPr>
          <w:color w:val="auto"/>
          <w:sz w:val="23"/>
          <w:szCs w:val="23"/>
        </w:rPr>
        <w:t xml:space="preserve">. записана соответствующая цифра) </w:t>
      </w:r>
    </w:p>
    <w:p w14:paraId="59535372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Часть 3. </w:t>
      </w:r>
      <w:r>
        <w:rPr>
          <w:color w:val="auto"/>
          <w:sz w:val="23"/>
          <w:szCs w:val="23"/>
        </w:rPr>
        <w:t xml:space="preserve">Записать подробный ход решения и полученный результат. </w:t>
      </w:r>
    </w:p>
    <w:p w14:paraId="6CB52E9A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13. Запишите уравнения реакций, соответствующие схеме превращений: </w:t>
      </w:r>
    </w:p>
    <w:p w14:paraId="7DC9C340" w14:textId="77777777" w:rsidR="00C143D0" w:rsidRPr="00C143D0" w:rsidRDefault="00C143D0" w:rsidP="00C143D0">
      <w:pPr>
        <w:pStyle w:val="Default"/>
        <w:rPr>
          <w:color w:val="auto"/>
          <w:sz w:val="16"/>
          <w:szCs w:val="16"/>
          <w:lang w:val="en-US"/>
        </w:rPr>
      </w:pPr>
      <w:proofErr w:type="spellStart"/>
      <w:r w:rsidRPr="00C143D0">
        <w:rPr>
          <w:color w:val="auto"/>
          <w:sz w:val="23"/>
          <w:szCs w:val="23"/>
          <w:lang w:val="en-US"/>
        </w:rPr>
        <w:t>CuSO</w:t>
      </w:r>
      <w:proofErr w:type="spellEnd"/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 xml:space="preserve">4 </w:t>
      </w:r>
      <w:r w:rsidRPr="00C143D0">
        <w:rPr>
          <w:color w:val="auto"/>
          <w:sz w:val="23"/>
          <w:szCs w:val="23"/>
          <w:lang w:val="en-US"/>
        </w:rPr>
        <w:t xml:space="preserve">→ </w:t>
      </w:r>
      <w:proofErr w:type="gramStart"/>
      <w:r w:rsidRPr="00C143D0">
        <w:rPr>
          <w:color w:val="auto"/>
          <w:sz w:val="23"/>
          <w:szCs w:val="23"/>
          <w:lang w:val="en-US"/>
        </w:rPr>
        <w:t>Cu(</w:t>
      </w:r>
      <w:proofErr w:type="gramEnd"/>
      <w:r w:rsidRPr="00C143D0">
        <w:rPr>
          <w:color w:val="auto"/>
          <w:sz w:val="23"/>
          <w:szCs w:val="23"/>
          <w:lang w:val="en-US"/>
        </w:rPr>
        <w:t>OH)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 xml:space="preserve">2 </w:t>
      </w:r>
      <w:r w:rsidRPr="00C143D0">
        <w:rPr>
          <w:color w:val="auto"/>
          <w:sz w:val="23"/>
          <w:szCs w:val="23"/>
          <w:lang w:val="en-US"/>
        </w:rPr>
        <w:t xml:space="preserve">→ </w:t>
      </w:r>
      <w:proofErr w:type="spellStart"/>
      <w:r w:rsidRPr="00C143D0">
        <w:rPr>
          <w:color w:val="auto"/>
          <w:sz w:val="23"/>
          <w:szCs w:val="23"/>
          <w:lang w:val="en-US"/>
        </w:rPr>
        <w:t>CuO</w:t>
      </w:r>
      <w:proofErr w:type="spellEnd"/>
      <w:r w:rsidRPr="00C143D0">
        <w:rPr>
          <w:color w:val="auto"/>
          <w:sz w:val="23"/>
          <w:szCs w:val="23"/>
          <w:lang w:val="en-US"/>
        </w:rPr>
        <w:t xml:space="preserve"> → Cu(NO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>3</w:t>
      </w:r>
      <w:r w:rsidRPr="00C143D0">
        <w:rPr>
          <w:color w:val="auto"/>
          <w:sz w:val="23"/>
          <w:szCs w:val="23"/>
          <w:lang w:val="en-US"/>
        </w:rPr>
        <w:t>)</w:t>
      </w:r>
      <w:r w:rsidRPr="00C143D0">
        <w:rPr>
          <w:color w:val="auto"/>
          <w:position w:val="-8"/>
          <w:sz w:val="16"/>
          <w:szCs w:val="16"/>
          <w:vertAlign w:val="subscript"/>
          <w:lang w:val="en-US"/>
        </w:rPr>
        <w:t xml:space="preserve">2 </w:t>
      </w:r>
    </w:p>
    <w:p w14:paraId="40547173" w14:textId="77777777" w:rsidR="00C143D0" w:rsidRDefault="00C143D0" w:rsidP="00C143D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14. Какая масса водорода выделится при взаимодействии магния с соляной кислотой массой 7,3г? </w:t>
      </w:r>
    </w:p>
    <w:p w14:paraId="029124B8" w14:textId="77777777" w:rsidR="00C143D0" w:rsidRDefault="00C143D0" w:rsidP="00C143D0">
      <w:pPr>
        <w:pStyle w:val="Default"/>
        <w:rPr>
          <w:color w:val="auto"/>
        </w:rPr>
        <w:sectPr w:rsidR="00C143D0">
          <w:type w:val="continuous"/>
          <w:pgSz w:w="16838" w:h="12406"/>
          <w:pgMar w:top="1041" w:right="70" w:bottom="732" w:left="393" w:header="720" w:footer="720" w:gutter="0"/>
          <w:cols w:num="2" w:space="720" w:equalWidth="0">
            <w:col w:w="7406" w:space="331"/>
            <w:col w:w="7236"/>
          </w:cols>
          <w:noEndnote/>
        </w:sectPr>
      </w:pPr>
    </w:p>
    <w:p w14:paraId="1D7BCB5D" w14:textId="77777777" w:rsidR="008D23A0" w:rsidRDefault="008D23A0" w:rsidP="00C143D0"/>
    <w:sectPr w:rsidR="008D2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2D7B67A"/>
    <w:multiLevelType w:val="hybridMultilevel"/>
    <w:tmpl w:val="9D85B34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893"/>
    <w:rsid w:val="00356893"/>
    <w:rsid w:val="008D23A0"/>
    <w:rsid w:val="00C1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5F1A3"/>
  <w15:chartTrackingRefBased/>
  <w15:docId w15:val="{1D7BC616-612F-44AD-B140-C154DCA64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3D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43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body">
    <w:name w:val="Text body"/>
    <w:basedOn w:val="a"/>
    <w:rsid w:val="00C143D0"/>
    <w:pPr>
      <w:suppressAutoHyphens/>
      <w:autoSpaceDN w:val="0"/>
      <w:spacing w:after="14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2026-02-09T05:47:00Z</dcterms:created>
  <dcterms:modified xsi:type="dcterms:W3CDTF">2026-02-09T05:52:00Z</dcterms:modified>
</cp:coreProperties>
</file>